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DISPENSA DE LICITAÇÃO</w:t>
      </w:r>
      <w:r>
        <w:rPr>
          <w:rFonts w:cs="Arial" w:ascii="Arial" w:hAnsi="Arial"/>
          <w:b/>
          <w:bCs/>
          <w:sz w:val="24"/>
          <w:szCs w:val="24"/>
        </w:rPr>
        <w:t xml:space="preserve"> Nº 10/2023.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CONTRATO ADMINISTRATIVO Nº 332/2023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tab/>
      </w:r>
    </w:p>
    <w:p>
      <w:pPr>
        <w:pStyle w:val="Normal"/>
        <w:widowControl/>
        <w:overflowPunct w:val="false"/>
        <w:autoSpaceDE w:val="false"/>
        <w:bidi w:val="0"/>
        <w:ind w:left="57"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xml:space="preserve">, agente político, inscrito no CPF sob nº 333.437.561/72, portador da Cédula de Identidade nº 3.462.360-0, doravante designado CISOP, e a empresa </w:t>
      </w:r>
      <w:r>
        <w:rPr>
          <w:rFonts w:cs="Arial" w:ascii="Arial" w:hAnsi="Arial"/>
          <w:b/>
          <w:bCs/>
          <w:sz w:val="24"/>
          <w:szCs w:val="24"/>
        </w:rPr>
        <w:t>PORTSEG SEGURANÇA ELETRÔNICA LTDA</w:t>
      </w:r>
      <w:r>
        <w:rPr>
          <w:rFonts w:cs="Arial" w:ascii="Arial" w:hAnsi="Arial"/>
          <w:bCs/>
          <w:sz w:val="24"/>
          <w:szCs w:val="24"/>
        </w:rPr>
        <w:t xml:space="preserve">, inscrita no CNPJ sob o nº 50.877.095/0001-02, com sede na cidade de Cascavel, na Rua João Padilha, nº 77, Bairro FAG, neste ato representada por </w:t>
      </w:r>
      <w:r>
        <w:rPr>
          <w:rFonts w:cs="Arial" w:ascii="Arial" w:hAnsi="Arial"/>
          <w:b/>
          <w:bCs/>
          <w:sz w:val="24"/>
          <w:szCs w:val="24"/>
        </w:rPr>
        <w:t>VALDECIR NATALINO DA ROCHA</w:t>
      </w:r>
      <w:r>
        <w:rPr>
          <w:rFonts w:cs="Arial" w:ascii="Arial" w:hAnsi="Arial"/>
          <w:bCs/>
          <w:sz w:val="24"/>
          <w:szCs w:val="24"/>
        </w:rPr>
        <w:t>, CPF nº 084.487.569-40, RG nº 12.372.581-6, expedida por SESP/PR, doravante designada CONTRATADA, têm justo e contratado entre si, em decorrência da DISPENSA DE LICITAÇÃO Nº 10/2023 e observados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highlight w:val="lightGray"/>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t xml:space="preserve">1.1 - </w:t>
      </w:r>
      <w:r>
        <w:rPr>
          <w:rFonts w:cs="Arial" w:ascii="Arial" w:hAnsi="Arial"/>
          <w:b w:val="false"/>
          <w:bCs w:val="false"/>
          <w:sz w:val="24"/>
          <w:szCs w:val="24"/>
        </w:rPr>
        <w:t>É objeto do presente Contrato</w:t>
      </w:r>
      <w:r>
        <w:rPr>
          <w:rFonts w:cs="Arial" w:ascii="Arial" w:hAnsi="Arial"/>
          <w:b/>
          <w:bCs/>
          <w:sz w:val="24"/>
          <w:szCs w:val="24"/>
        </w:rPr>
        <w:t xml:space="preserve"> </w:t>
      </w:r>
      <w:r>
        <w:rPr>
          <w:rFonts w:cs="Arial" w:ascii="Arial" w:hAnsi="Arial"/>
          <w:b w:val="false"/>
          <w:bCs w:val="false"/>
          <w:sz w:val="24"/>
          <w:szCs w:val="24"/>
        </w:rPr>
        <w:t>a</w:t>
      </w:r>
      <w:r>
        <w:rPr>
          <w:rFonts w:cs="Arial" w:ascii="Arial" w:hAnsi="Arial"/>
          <w:b/>
          <w:bCs/>
          <w:sz w:val="24"/>
          <w:szCs w:val="24"/>
        </w:rPr>
        <w:t xml:space="preserve"> PRESTAÇÃO DE SERVIÇOS DE INSTALAÇÃO DE PORTÃO ELETRÔNICO NO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highlight w:val="lightGray"/>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w:t>
      </w:r>
      <w:r>
        <w:rPr>
          <w:rFonts w:cs="Arial" w:ascii="Arial" w:hAnsi="Arial"/>
          <w:bCs/>
          <w:sz w:val="24"/>
          <w:szCs w:val="24"/>
        </w:rPr>
        <w:t xml:space="preserve">a DISPENSA DE LICITAÇÃO </w:t>
      </w:r>
      <w:r>
        <w:rPr>
          <w:rFonts w:cs="Arial" w:ascii="Arial" w:hAnsi="Arial"/>
          <w:bCs/>
          <w:sz w:val="24"/>
          <w:szCs w:val="24"/>
        </w:rPr>
        <w:t>Nº 10</w:t>
      </w:r>
      <w:r>
        <w:rPr>
          <w:rFonts w:cs="Arial" w:ascii="Arial" w:hAnsi="Arial"/>
          <w:b w:val="false"/>
          <w:bCs w:val="false"/>
          <w:sz w:val="24"/>
          <w:szCs w:val="24"/>
        </w:rPr>
        <w:t xml:space="preserve">/2023.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highlight w:val="lightGray"/>
        </w:rPr>
        <w:t xml:space="preserve"> </w:t>
      </w:r>
      <w:r>
        <w:rPr>
          <w:rFonts w:cs="Arial" w:ascii="Arial" w:hAnsi="Arial"/>
          <w:b/>
          <w:bCs/>
          <w:sz w:val="24"/>
          <w:szCs w:val="24"/>
          <w:highlight w:val="lightGray"/>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w:t>
      </w:r>
      <w:r>
        <w:rPr>
          <w:rFonts w:cs="Arial" w:ascii="Arial" w:hAnsi="Arial"/>
          <w:bCs/>
          <w:sz w:val="24"/>
          <w:szCs w:val="24"/>
        </w:rPr>
        <w:t>ONTRATANTE</w:t>
      </w:r>
      <w:r>
        <w:rPr>
          <w:rFonts w:cs="Arial" w:ascii="Arial" w:hAnsi="Arial"/>
          <w:bCs/>
          <w:sz w:val="24"/>
          <w:szCs w:val="24"/>
        </w:rPr>
        <w:t xml:space="preserve"> pagará à CONTRATADA, em parcelas, o valor global de até R$ 4.189,00 </w:t>
      </w:r>
      <w:r>
        <w:rPr>
          <w:rFonts w:cs="Arial" w:ascii="Arial" w:hAnsi="Arial"/>
          <w:bCs/>
          <w:sz w:val="24"/>
          <w:szCs w:val="24"/>
        </w:rPr>
        <w:t>(quatro mil cento e oitenta e nove reais)</w:t>
      </w:r>
      <w:r>
        <w:rPr>
          <w:rFonts w:cs="Arial" w:ascii="Arial" w:hAnsi="Arial"/>
          <w:bCs/>
          <w:sz w:val="24"/>
          <w:szCs w:val="24"/>
        </w:rPr>
        <w:t>, referente aos itens d</w:t>
      </w:r>
      <w:r>
        <w:rPr>
          <w:rFonts w:cs="Arial" w:ascii="Arial" w:hAnsi="Arial"/>
          <w:bCs/>
          <w:sz w:val="24"/>
          <w:szCs w:val="24"/>
        </w:rPr>
        <w:t xml:space="preserve">a DISPENSA DE LICITAÇÃO </w:t>
      </w:r>
      <w:r>
        <w:rPr>
          <w:rFonts w:cs="Arial" w:ascii="Arial" w:hAnsi="Arial"/>
          <w:bCs/>
          <w:sz w:val="24"/>
          <w:szCs w:val="24"/>
        </w:rPr>
        <w:t>Nº 10</w:t>
      </w:r>
      <w:r>
        <w:rPr>
          <w:rFonts w:cs="Arial" w:ascii="Arial" w:hAnsi="Arial"/>
          <w:b w:val="false"/>
          <w:bCs w:val="false"/>
          <w:sz w:val="24"/>
          <w:szCs w:val="24"/>
        </w:rPr>
        <w:t>/2023,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w:t>
            </w:r>
            <w:r>
              <w:rPr>
                <w:rFonts w:ascii="Arial" w:hAnsi="Arial"/>
                <w:b w:val="false"/>
                <w:bCs w:val="false"/>
                <w:sz w:val="24"/>
                <w:szCs w:val="24"/>
              </w:rPr>
              <w:t>I</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 xml:space="preserve">VALOR TOTAL </w:t>
            </w:r>
            <w:r>
              <w:rPr>
                <w:rFonts w:ascii="Arial" w:hAnsi="Arial"/>
                <w:b w:val="false"/>
                <w:bCs w:val="false"/>
                <w:sz w:val="24"/>
                <w:szCs w:val="24"/>
              </w:rPr>
              <w:t>R$</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 xml:space="preserve"> </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PRESTAÇÃO DE SERVIÇOS DE INSTALAÇÃO DE PORTÃO ELETRÔNICO COM 15 CONTROLES, INCLUSO TODO O MATERIAL NECESSÁRIO PARA A INSTALAÇÃO DO MESMO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4.189,00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4.189,00</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máximo de 15 (quinze) dias úteis a contar da aceitação e do recebimento definitivo dos serviços pelo CONTRATANTE, por meio de depósito bancário ou por outro meio que vier a ser acordado entre as partes, mediante apresentação da correspondente nota fiscal (corretamente preenchida) ao Setor Financeiro do CONTRATANTE.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A liquidação da despesa será feita com o reconhecimento formal pelo fiscal do contrato de que o fornecimento se deu de forma efetiva e satisfatória.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3.4 -</w:t>
      </w:r>
      <w:r>
        <w:rPr>
          <w:rFonts w:cs="Arial" w:ascii="Arial" w:hAnsi="Arial"/>
          <w:bCs/>
          <w:sz w:val="24"/>
          <w:szCs w:val="24"/>
        </w:rPr>
        <w:t xml:space="preserve"> O CONTRATANTE não efetuará, em nenhuma hipótese, pagamento antecipado.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3.5 -</w:t>
      </w:r>
      <w:r>
        <w:rPr>
          <w:rFonts w:cs="Arial" w:ascii="Arial" w:hAnsi="Arial"/>
          <w:bCs/>
          <w:sz w:val="24"/>
          <w:szCs w:val="24"/>
        </w:rPr>
        <w:t xml:space="preserve"> A Nota Fiscal deverá discriminar a descrição os serviços prestados, a quantidade, os valores unitário e total do item. A empresa deverá mencionar na respectiva Nota Fiscal o número, a modalidade da Licitação, bem como informar na respectiva Nota Fiscal os dados bancários (Banco, Agência e Número da Conta Corrente) em nome da pessoa jurídica para efetivação do pagamento.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3.6 - </w:t>
      </w:r>
      <w:r>
        <w:rPr>
          <w:rFonts w:cs="Arial" w:ascii="Arial" w:hAnsi="Arial"/>
          <w:bCs/>
          <w:sz w:val="24"/>
          <w:szCs w:val="24"/>
        </w:rPr>
        <w:t>O CONTRATANTE,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3.7 - </w:t>
      </w:r>
      <w:r>
        <w:rPr>
          <w:rFonts w:cs="Arial" w:ascii="Arial" w:hAnsi="Arial"/>
          <w:bCs/>
          <w:sz w:val="24"/>
          <w:szCs w:val="24"/>
        </w:rPr>
        <w:t xml:space="preserve">O pagamento realizado pelo CONTRATANTE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3.8 -</w:t>
      </w:r>
      <w:r>
        <w:rPr>
          <w:rFonts w:cs="Arial" w:ascii="Arial" w:hAnsi="Arial"/>
          <w:bCs/>
          <w:sz w:val="24"/>
          <w:szCs w:val="24"/>
        </w:rPr>
        <w:t xml:space="preserve"> O pagamento efetuado não implica, ainda, reconhecimento pelo CONTRATANTE de adimplemento por parte da CONTRATADA relativamente às obrigações que lhe são devidas em decorrência da execução do objeto, nem novação em relação a qualquer regra constante das especificações deste Contrato.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highlight w:val="lightGray"/>
        </w:rPr>
      </w:pPr>
      <w:r>
        <w:rPr>
          <w:rFonts w:cs="Arial" w:ascii="Arial" w:hAnsi="Arial"/>
          <w:b/>
          <w:bCs/>
          <w:sz w:val="24"/>
          <w:szCs w:val="24"/>
          <w:highlight w:val="lightGray"/>
        </w:rPr>
        <w:t>CLÁUSULA QUARTA - DO</w:t>
      </w:r>
      <w:r>
        <w:rPr>
          <w:rFonts w:cs="Arial" w:ascii="Arial" w:hAnsi="Arial"/>
          <w:b/>
          <w:bCs/>
          <w:sz w:val="24"/>
          <w:szCs w:val="24"/>
          <w:highlight w:val="lightGray"/>
        </w:rPr>
        <w:t>S SERVIÇOS</w:t>
      </w:r>
      <w:r>
        <w:rPr>
          <w:rFonts w:cs="Arial" w:ascii="Arial" w:hAnsi="Arial"/>
          <w:b/>
          <w:bCs/>
          <w:sz w:val="24"/>
          <w:szCs w:val="24"/>
          <w:highlight w:val="lightGray"/>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serviços serão prestados ao CONTRATANTE, na instalação de um portão eletrônico, com todos os materiais inclusos, inclusive 15 controles.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4.2 - </w:t>
      </w:r>
      <w:r>
        <w:rPr>
          <w:rFonts w:cs="Arial" w:ascii="Arial" w:hAnsi="Arial"/>
          <w:bCs/>
          <w:sz w:val="24"/>
          <w:szCs w:val="24"/>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4.3 - </w:t>
      </w:r>
      <w:r>
        <w:rPr>
          <w:rFonts w:cs="Arial" w:ascii="Arial" w:hAnsi="Arial"/>
          <w:bCs/>
          <w:sz w:val="24"/>
          <w:szCs w:val="24"/>
        </w:rPr>
        <w:t>A CONTRATADA ficará obrigada a trocar/refazer, às suas expensas, os serviços que vier a ser recusado, no prazo de 03 (três) dias, a contar do recebimento, bem como danos causados ao CISOP, ocasionado na prestação dos serviços, sendo que o ato do recebimento não importará a sua aceitação.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4.4 - </w:t>
      </w:r>
      <w:r>
        <w:rPr>
          <w:rFonts w:cs="Arial" w:ascii="Arial" w:hAnsi="Arial"/>
          <w:bCs/>
          <w:sz w:val="24"/>
          <w:szCs w:val="24"/>
        </w:rPr>
        <w:t xml:space="preserve">Decorrido o prazo estipulado na notificação, sem que tenha havido a troca dos serviços recusados, o Fiscal do Contrato dará ciência à Presidência do CONTRATANTE, através de Comunicação Interna, a fim de que se proceda à abertura de processo de penalidade contra a CONTRATADA, de acordo com as normas contidas na Lei Estadual nº. 15.608/07, para aplicação das penalidades previstas neste Edital.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4.5 - </w:t>
      </w:r>
      <w:r>
        <w:rPr>
          <w:rFonts w:cs="Arial" w:ascii="Arial" w:hAnsi="Arial"/>
          <w:bCs/>
          <w:sz w:val="24"/>
          <w:szCs w:val="24"/>
        </w:rPr>
        <w:t xml:space="preserve">A desconformidade da prestação do serviço às condições indispensáveis ao recebimento sujeitará a CONTRATADA às sanções previstas neste Edital e na legislação vigente.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4.6 - </w:t>
      </w:r>
      <w:r>
        <w:rPr>
          <w:rFonts w:cs="Arial" w:ascii="Arial" w:hAnsi="Arial"/>
          <w:bCs/>
          <w:sz w:val="24"/>
          <w:szCs w:val="24"/>
        </w:rPr>
        <w:t>A prova de entrega é a assinatura do(a) responsável pelo recebimento no canhoto da nota fiscal, que servirá apenas como ressalva a CONTRATADA para fins de cumprimento da data de entrega.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4.7 - </w:t>
      </w:r>
      <w:r>
        <w:rPr>
          <w:rFonts w:cs="Arial" w:ascii="Arial" w:hAnsi="Arial"/>
          <w:bCs/>
          <w:sz w:val="24"/>
          <w:szCs w:val="24"/>
        </w:rPr>
        <w:t xml:space="preserve">O CONTRATANTE não aceitará a exigência de faturamento mínimo, estipulação de horário ou outras restrições da CONTRATADA que venham a prejudicar o CONTRATANTE.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4.8 - </w:t>
      </w:r>
      <w:r>
        <w:rPr>
          <w:rFonts w:cs="Arial" w:ascii="Arial" w:hAnsi="Arial"/>
          <w:bCs/>
          <w:sz w:val="24"/>
          <w:szCs w:val="24"/>
        </w:rPr>
        <w:t xml:space="preserve">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4.9 -</w:t>
      </w:r>
      <w:r>
        <w:rPr>
          <w:rFonts w:cs="Arial" w:ascii="Arial" w:hAnsi="Arial"/>
          <w:bCs/>
          <w:sz w:val="24"/>
          <w:szCs w:val="24"/>
        </w:rPr>
        <w:t xml:space="preserve"> Em nenhuma hipótese será admitido o recebimento diverso do objeto licitado ou com qualquer diferença das exigências contidas na licitação.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4.10 -</w:t>
      </w:r>
      <w:r>
        <w:rPr>
          <w:rFonts w:cs="Arial" w:ascii="Arial" w:hAnsi="Arial"/>
          <w:bCs/>
          <w:sz w:val="24"/>
          <w:szCs w:val="24"/>
        </w:rPr>
        <w:t xml:space="preserve"> A CONTRATADA terá de cumprir o prazo de entrega pactuado, garantir a boa qualidade dos serviços fornecidos.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4.11 - </w:t>
      </w:r>
      <w:r>
        <w:rPr>
          <w:rFonts w:cs="Arial" w:ascii="Arial" w:hAnsi="Arial"/>
          <w:bCs/>
          <w:sz w:val="24"/>
          <w:szCs w:val="24"/>
        </w:rPr>
        <w:t xml:space="preserve">O recebimento pelo CONTRATANTE não modifica, restringe ou elide a plena responsabilidade da CONTRATADA de fornecer os serviços de acordo com as condições contidas no Edital, seus Anexos, nem invalida qualquer reclamação que o CONTRATANTE venha a fazer em virtude de posterior, garantida a faculdade de troca/reparação.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4.12 - </w:t>
      </w:r>
      <w:r>
        <w:rPr>
          <w:rFonts w:cs="Arial" w:ascii="Arial" w:hAnsi="Arial"/>
          <w:bCs/>
          <w:sz w:val="24"/>
          <w:szCs w:val="24"/>
        </w:rPr>
        <w:t>O CONTRATANTE reserva-se o direito de não receber o objeto em desacordo com as especificações e condições constantes deste instrumento convocatório, podendo aplicar a CONTRATADA as penalidades e sanções previstas ou rescindir o contrato e aplicar o disposto no art. 24, inciso XI, da Lei Federal n° 8.666/93.</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4.13 -</w:t>
      </w:r>
      <w:r>
        <w:rPr>
          <w:rFonts w:cs="Arial" w:ascii="Arial" w:hAnsi="Arial"/>
          <w:bCs/>
          <w:sz w:val="24"/>
          <w:szCs w:val="24"/>
        </w:rPr>
        <w:t xml:space="preserve"> A CONTRATADA deverá entregar o serviço em total conformidade com o que fora licitado, não sendo admitida alteração posterior pela CONTRATADA das especificações do objeto da licitação, sob pena da empresa sofrer as sanções legais.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4.14 - </w:t>
      </w:r>
      <w:r>
        <w:rPr>
          <w:rFonts w:cs="Arial" w:ascii="Arial" w:hAnsi="Arial"/>
          <w:bCs/>
          <w:sz w:val="24"/>
          <w:szCs w:val="24"/>
        </w:rPr>
        <w:t>Os serviços serão prestados pela CONTRATADA, vedada a terceirização sob qualquer pretexto.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30 de outubro de 2023 a 30 de novembro de 2023.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6.2 -</w:t>
      </w:r>
      <w:r>
        <w:rPr>
          <w:rFonts w:cs="Arial" w:ascii="Arial" w:hAnsi="Arial"/>
          <w:bCs/>
          <w:sz w:val="24"/>
          <w:szCs w:val="24"/>
        </w:rPr>
        <w:t xml:space="preserve"> Os preços propostos não serão reajustados durante o período de vigência do Contrato salvo, se ocorrerem algumas das hipóteses do Artigo 65 da Lei nº 8.666/93 e suas alterações, sendo que toda solicitação será analisada pelo setor de licitações, Administrador Geral e setor jurídico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3</w:t>
      </w:r>
      <w:r>
        <w:rPr>
          <w:rFonts w:cs="Arial" w:ascii="Arial" w:hAnsi="Arial"/>
          <w:b/>
          <w:bCs/>
          <w:sz w:val="24"/>
          <w:szCs w:val="24"/>
        </w:rPr>
        <w:t xml:space="preserve"> -</w:t>
      </w:r>
      <w:r>
        <w:rPr>
          <w:rFonts w:cs="Arial" w:ascii="Arial" w:hAnsi="Arial"/>
          <w:bCs/>
          <w:sz w:val="24"/>
          <w:szCs w:val="24"/>
        </w:rPr>
        <w:t xml:space="preserve"> Ao C</w:t>
      </w:r>
      <w:r>
        <w:rPr>
          <w:rFonts w:cs="Arial" w:ascii="Arial" w:hAnsi="Arial"/>
          <w:bCs/>
          <w:sz w:val="24"/>
          <w:szCs w:val="24"/>
        </w:rPr>
        <w:t>ONTRATANTE</w:t>
      </w:r>
      <w:r>
        <w:rPr>
          <w:rFonts w:cs="Arial" w:ascii="Arial" w:hAnsi="Arial"/>
          <w:bCs/>
          <w:sz w:val="24"/>
          <w:szCs w:val="24"/>
        </w:rPr>
        <w:t xml:space="preserve">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4</w:t>
      </w:r>
      <w:r>
        <w:rPr>
          <w:rFonts w:cs="Arial" w:ascii="Arial" w:hAnsi="Arial"/>
          <w:b/>
          <w:bCs/>
          <w:sz w:val="24"/>
          <w:szCs w:val="24"/>
        </w:rPr>
        <w:t xml:space="preserve"> - </w:t>
      </w:r>
      <w:r>
        <w:rPr>
          <w:rFonts w:cs="Arial" w:ascii="Arial" w:hAnsi="Arial"/>
          <w:bCs/>
          <w:sz w:val="24"/>
          <w:szCs w:val="24"/>
        </w:rPr>
        <w:t xml:space="preserve">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4</w:t>
      </w:r>
      <w:r>
        <w:rPr>
          <w:rFonts w:cs="Arial" w:ascii="Arial" w:hAnsi="Arial"/>
          <w:b/>
          <w:bCs/>
          <w:sz w:val="24"/>
          <w:szCs w:val="24"/>
        </w:rPr>
        <w:t>.1 -</w:t>
      </w:r>
      <w:r>
        <w:rPr>
          <w:rFonts w:cs="Arial" w:ascii="Arial" w:hAnsi="Arial"/>
          <w:bCs/>
          <w:sz w:val="24"/>
          <w:szCs w:val="24"/>
        </w:rPr>
        <w:t xml:space="preserve"> Por ato unilateral escrito d</w:t>
      </w:r>
      <w:r>
        <w:rPr>
          <w:rFonts w:cs="Arial" w:ascii="Arial" w:hAnsi="Arial"/>
          <w:bCs/>
          <w:sz w:val="24"/>
          <w:szCs w:val="24"/>
        </w:rPr>
        <w:t>o CONTRATANTE</w:t>
      </w:r>
      <w:r>
        <w:rPr>
          <w:rFonts w:cs="Arial" w:ascii="Arial" w:hAnsi="Arial"/>
          <w:bCs/>
          <w:sz w:val="24"/>
          <w:szCs w:val="24"/>
        </w:rPr>
        <w:t xml:space="preserve">, quando: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A CONTRATADA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b) A CONTRATADA não atender à convocação para firmar Contrato decorrente do Pregão Eletrônico ou não retirar o instrumento equivalente no prazo estabelecido, sem justificativa aceita pelo C</w:t>
      </w:r>
      <w:r>
        <w:rPr>
          <w:rFonts w:cs="Arial" w:ascii="Arial" w:hAnsi="Arial"/>
          <w:bCs/>
          <w:sz w:val="24"/>
          <w:szCs w:val="24"/>
        </w:rPr>
        <w:t>ONTRATANTE</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A CONTRATADA der causa à rescisão de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A CONTRATADA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A CONTRATADA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A CONTRATADA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A CONTRATADA ser declarada inidônea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5</w:t>
      </w:r>
      <w:r>
        <w:rPr>
          <w:rFonts w:cs="Arial" w:ascii="Arial" w:hAnsi="Arial"/>
          <w:b/>
          <w:bCs/>
          <w:sz w:val="24"/>
          <w:szCs w:val="24"/>
        </w:rPr>
        <w:t xml:space="preserve"> - </w:t>
      </w:r>
      <w:r>
        <w:rPr>
          <w:rFonts w:cs="Arial" w:ascii="Arial" w:hAnsi="Arial"/>
          <w:bCs/>
          <w:sz w:val="24"/>
          <w:szCs w:val="24"/>
        </w:rPr>
        <w:t xml:space="preserve">Amigavelmente, por acordo das partes, quando a CONTRATADA, mediante solicitação por escrito aceita motivadamente pelo CONTRATANTE, comprovar estar impossibilitado de cumprir as exigências do instrumento convocatório que deu origem ao contrato, devendo o termo de rescisão dispor sobre a recomposição dos prejuízos do CONTRATANTE decorrentes da rescisão, quando houver.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6</w:t>
      </w:r>
      <w:r>
        <w:rPr>
          <w:rFonts w:cs="Arial" w:ascii="Arial" w:hAnsi="Arial"/>
          <w:b/>
          <w:bCs/>
          <w:sz w:val="24"/>
          <w:szCs w:val="24"/>
        </w:rPr>
        <w:t xml:space="preserve"> - </w:t>
      </w:r>
      <w:r>
        <w:rPr>
          <w:rFonts w:cs="Arial" w:ascii="Arial" w:hAnsi="Arial"/>
          <w:bCs/>
          <w:sz w:val="24"/>
          <w:szCs w:val="24"/>
        </w:rPr>
        <w:t>A solicitação da CONTRATADA para cancelamento do contrato deverá ser formulada com antecedência mínima de 30 (trinta) dias corridos, assegurando-se o fornecimento dos produtos, materiais e serviços registrados, por prazo mínimo de 45 (quarenta e cinco) dias corridos, contado a partir da comprovação do envio da solicitação do cancelamento, salvo na hipótese da impossibilidade de seu cumprimento, devidamente justificado e aprovado pelo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7</w:t>
      </w:r>
      <w:r>
        <w:rPr>
          <w:rFonts w:cs="Arial" w:ascii="Arial" w:hAnsi="Arial"/>
          <w:b/>
          <w:bCs/>
          <w:sz w:val="24"/>
          <w:szCs w:val="24"/>
        </w:rPr>
        <w:t xml:space="preserve"> - </w:t>
      </w:r>
      <w:r>
        <w:rPr>
          <w:rFonts w:cs="Arial" w:ascii="Arial" w:hAnsi="Arial"/>
          <w:bCs/>
          <w:sz w:val="24"/>
          <w:szCs w:val="24"/>
        </w:rPr>
        <w:t xml:space="preserve">A comunicação do cancelamento do contrato, será feita por </w:t>
      </w:r>
      <w:r>
        <w:rPr>
          <w:rFonts w:cs="Arial" w:ascii="Arial" w:hAnsi="Arial"/>
          <w:bCs/>
          <w:sz w:val="24"/>
          <w:szCs w:val="24"/>
        </w:rPr>
        <w:t>meio eletrônico</w:t>
      </w:r>
      <w:r>
        <w:rPr>
          <w:rFonts w:cs="Arial" w:ascii="Arial" w:hAnsi="Arial"/>
          <w:bCs/>
          <w:sz w:val="24"/>
          <w:szCs w:val="24"/>
        </w:rPr>
        <w:t xml:space="preserve">,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8</w:t>
      </w:r>
      <w:r>
        <w:rPr>
          <w:rFonts w:cs="Arial" w:ascii="Arial" w:hAnsi="Arial"/>
          <w:b/>
          <w:bCs/>
          <w:sz w:val="24"/>
          <w:szCs w:val="24"/>
        </w:rPr>
        <w:t xml:space="preserve"> -</w:t>
      </w:r>
      <w:r>
        <w:rPr>
          <w:rFonts w:cs="Arial" w:ascii="Arial" w:hAnsi="Arial"/>
          <w:bCs/>
          <w:sz w:val="24"/>
          <w:szCs w:val="24"/>
        </w:rPr>
        <w:t xml:space="preserve"> No caso de ser ignorado, incerto ou inacessível o lugar da CONTRATADA, a comunicação será feita por publicação no Órgão Oficial do C</w:t>
      </w:r>
      <w:r>
        <w:rPr>
          <w:rFonts w:cs="Arial" w:ascii="Arial" w:hAnsi="Arial"/>
          <w:bCs/>
          <w:sz w:val="24"/>
          <w:szCs w:val="24"/>
        </w:rPr>
        <w:t>ONTRATANTE</w:t>
      </w:r>
      <w:r>
        <w:rPr>
          <w:rFonts w:cs="Arial" w:ascii="Arial" w:hAnsi="Arial"/>
          <w:bCs/>
          <w:sz w:val="24"/>
          <w:szCs w:val="24"/>
        </w:rPr>
        <w:t>, por uma vez e afixado no local de costume do C</w:t>
      </w:r>
      <w:r>
        <w:rPr>
          <w:rFonts w:cs="Arial" w:ascii="Arial" w:hAnsi="Arial"/>
          <w:bCs/>
          <w:sz w:val="24"/>
          <w:szCs w:val="24"/>
        </w:rPr>
        <w:t>ONTRATANTE</w:t>
      </w:r>
      <w:r>
        <w:rPr>
          <w:rFonts w:cs="Arial" w:ascii="Arial" w:hAnsi="Arial"/>
          <w:bCs/>
          <w:sz w:val="24"/>
          <w:szCs w:val="24"/>
        </w:rPr>
        <w:t xml:space="preserve">,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9</w:t>
      </w:r>
      <w:r>
        <w:rPr>
          <w:rFonts w:cs="Arial" w:ascii="Arial" w:hAnsi="Arial"/>
          <w:b/>
          <w:bCs/>
          <w:sz w:val="24"/>
          <w:szCs w:val="24"/>
        </w:rPr>
        <w:t xml:space="preserve"> - </w:t>
      </w:r>
      <w:r>
        <w:rPr>
          <w:rFonts w:cs="Arial" w:ascii="Arial" w:hAnsi="Arial"/>
          <w:b w:val="false"/>
          <w:bCs w:val="false"/>
          <w:sz w:val="24"/>
          <w:szCs w:val="24"/>
        </w:rPr>
        <w:t>Ocorrendo qualquer das hipóteses previstas, o CONTRATANTE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bCs/>
          <w:sz w:val="24"/>
          <w:szCs w:val="24"/>
        </w:rPr>
        <w:t>6.10 -</w:t>
      </w:r>
      <w:r>
        <w:rPr>
          <w:rFonts w:cs="Arial" w:ascii="Arial" w:hAnsi="Arial"/>
          <w:b w:val="false"/>
          <w:bCs w:val="false"/>
          <w:sz w:val="24"/>
          <w:szCs w:val="24"/>
        </w:rPr>
        <w:t xml:space="preserve"> A CONTRATADA fica obrigada a aceitar, nas mesmas condições contratuais, os acréscimos ou supressões que se fizerem nos serviços, até 25% (vinte e cinco por cento) do valor inicial atualizado do contrato.</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bCs/>
          <w:sz w:val="24"/>
          <w:szCs w:val="24"/>
        </w:rPr>
        <w:t xml:space="preserve">6.11 - </w:t>
      </w:r>
      <w:r>
        <w:rPr>
          <w:rFonts w:cs="Arial" w:ascii="Arial" w:hAnsi="Arial"/>
          <w:b w:val="false"/>
          <w:bCs w:val="false"/>
          <w:sz w:val="24"/>
          <w:szCs w:val="24"/>
        </w:rPr>
        <w:t>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bCs/>
          <w:sz w:val="24"/>
          <w:szCs w:val="24"/>
        </w:rPr>
        <w:t xml:space="preserve">6.12 - </w:t>
      </w:r>
      <w:r>
        <w:rPr>
          <w:rFonts w:cs="Arial" w:ascii="Arial" w:hAnsi="Arial"/>
          <w:b w:val="false"/>
          <w:bCs w:val="false"/>
          <w:sz w:val="24"/>
          <w:szCs w:val="24"/>
        </w:rPr>
        <w:t>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bCs/>
          <w:sz w:val="24"/>
          <w:szCs w:val="24"/>
        </w:rPr>
        <w:t xml:space="preserve">6.13 - </w:t>
      </w:r>
      <w:r>
        <w:rPr>
          <w:rFonts w:cs="Arial" w:ascii="Arial" w:hAnsi="Arial"/>
          <w:b w:val="false"/>
          <w:bCs w:val="false"/>
          <w:sz w:val="24"/>
          <w:szCs w:val="24"/>
        </w:rPr>
        <w:t>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ficando a cargo da CONTRATADA a apresentação de todo tipo de prova da ocorrência, sem o que o pedido não será aceito.</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bCs/>
          <w:sz w:val="24"/>
          <w:szCs w:val="24"/>
        </w:rPr>
        <w:t>6.14 -</w:t>
      </w:r>
      <w:r>
        <w:rPr>
          <w:rFonts w:cs="Arial" w:ascii="Arial" w:hAnsi="Arial"/>
          <w:b w:val="false"/>
          <w:bCs w:val="false"/>
          <w:sz w:val="24"/>
          <w:szCs w:val="24"/>
        </w:rPr>
        <w:t xml:space="preserve"> É de responsabilidade exclusiva da CONTRATADA, o fornecimento dos documentos (notas fiscais) comprobatórios dessas ocorrências. </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bCs/>
          <w:sz w:val="24"/>
          <w:szCs w:val="24"/>
        </w:rPr>
        <w:t xml:space="preserve">6.15 - </w:t>
      </w:r>
      <w:r>
        <w:rPr>
          <w:rFonts w:cs="Arial" w:ascii="Arial" w:hAnsi="Arial"/>
          <w:b w:val="false"/>
          <w:bCs w:val="false"/>
          <w:sz w:val="24"/>
          <w:szCs w:val="24"/>
        </w:rPr>
        <w:t xml:space="preserve">Vale lembrar ainda, que os pedidos de recomposição ou realinhamento de preços são exceções à regra, aplicáveis exclusivamente em situações especiais, e somente serão deferidos se estiverem em total consonância com a lei. </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bCs/>
          <w:sz w:val="24"/>
          <w:szCs w:val="24"/>
        </w:rPr>
        <w:t>6.16 -</w:t>
      </w:r>
      <w:r>
        <w:rPr>
          <w:rFonts w:cs="Arial" w:ascii="Arial" w:hAnsi="Arial"/>
          <w:b w:val="false"/>
          <w:bCs w:val="false"/>
          <w:sz w:val="24"/>
          <w:szCs w:val="24"/>
        </w:rPr>
        <w:t xml:space="preserve"> De acordo com a Portaria nº 30 do dia 03 de maio de 2023, fica designado </w:t>
      </w:r>
      <w:r>
        <w:rPr>
          <w:rFonts w:cs="Arial" w:ascii="Arial" w:hAnsi="Arial"/>
          <w:b w:val="false"/>
          <w:bCs w:val="false"/>
          <w:sz w:val="24"/>
          <w:szCs w:val="24"/>
        </w:rPr>
        <w:t>a</w:t>
      </w:r>
      <w:r>
        <w:rPr>
          <w:rFonts w:cs="Arial" w:ascii="Arial" w:hAnsi="Arial"/>
          <w:b w:val="false"/>
          <w:bCs w:val="false"/>
          <w:sz w:val="24"/>
          <w:szCs w:val="24"/>
        </w:rPr>
        <w:t xml:space="preserve"> Sr</w:t>
      </w:r>
      <w:r>
        <w:rPr>
          <w:rFonts w:cs="Arial" w:ascii="Arial" w:hAnsi="Arial"/>
          <w:b w:val="false"/>
          <w:bCs w:val="false"/>
          <w:sz w:val="24"/>
          <w:szCs w:val="24"/>
        </w:rPr>
        <w:t>a</w:t>
      </w:r>
      <w:r>
        <w:rPr>
          <w:rFonts w:cs="Arial" w:ascii="Arial" w:hAnsi="Arial"/>
          <w:b w:val="false"/>
          <w:bCs w:val="false"/>
          <w:sz w:val="24"/>
          <w:szCs w:val="24"/>
        </w:rPr>
        <w:t xml:space="preserve">. </w:t>
      </w:r>
      <w:r>
        <w:rPr>
          <w:rFonts w:cs="Arial" w:ascii="Arial" w:hAnsi="Arial"/>
          <w:b w:val="false"/>
          <w:bCs w:val="false"/>
          <w:sz w:val="24"/>
          <w:szCs w:val="24"/>
        </w:rPr>
        <w:t>Jessica Rodrigues de Souza</w:t>
      </w:r>
      <w:r>
        <w:rPr>
          <w:rFonts w:cs="Arial" w:ascii="Arial" w:hAnsi="Arial"/>
          <w:b w:val="false"/>
          <w:bCs w:val="false"/>
          <w:sz w:val="24"/>
          <w:szCs w:val="24"/>
        </w:rPr>
        <w:t>, para atuar como FISCAL DO CONTRATO firmados entre o Consórcio Intermunicipal de Saúde do Oeste do Paraná - CISOP e terceiros, respondendo pelo CISOP perante o Tribunal de Contas do Estado do Paraná.</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geradas em função do objeto ocorrerão por conta da dotação orçamentária 3.3.90.39.16.01 – Fonte 0 – Manutenção de Bens Imóveis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w:t>
      </w:r>
      <w:r>
        <w:rPr>
          <w:rFonts w:cs="Arial" w:ascii="Arial" w:hAnsi="Arial"/>
          <w:b/>
          <w:bCs/>
          <w:sz w:val="24"/>
          <w:szCs w:val="24"/>
        </w:rPr>
        <w:t>CONTRATADA</w:t>
      </w:r>
      <w:r>
        <w:rPr>
          <w:rFonts w:cs="Arial" w:ascii="Arial" w:hAnsi="Arial"/>
          <w:b/>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Entregar o serviço licitado, de acordo com as necessidades e o interesse do CISOP, obedecendo rigorosamente os prazos e as condições estabelecidas neste edital e informar em tempo hábil qualquer motivo impeditivo ou que impossibilite assumir o estabelecido.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8.1.2 - </w:t>
      </w:r>
      <w:r>
        <w:rPr>
          <w:rFonts w:cs="Arial" w:ascii="Arial" w:hAnsi="Arial"/>
          <w:bCs/>
          <w:sz w:val="24"/>
          <w:szCs w:val="24"/>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8.1.3 -</w:t>
      </w:r>
      <w:r>
        <w:rPr>
          <w:rFonts w:cs="Arial" w:ascii="Arial" w:hAnsi="Arial"/>
          <w:bCs/>
          <w:sz w:val="24"/>
          <w:szCs w:val="24"/>
        </w:rPr>
        <w:t xml:space="preserve"> Assumir inteira responsabilidade quanto à garantia e qualidade do serviço, reservando ao CISOP o direito de recusá-lo caso não satisfaça aos padrões especificados.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8.1.4 - </w:t>
      </w:r>
      <w:r>
        <w:rPr>
          <w:rFonts w:cs="Arial" w:ascii="Arial" w:hAnsi="Arial"/>
          <w:bCs/>
          <w:sz w:val="24"/>
          <w:szCs w:val="24"/>
        </w:rPr>
        <w:t>Responder direta e exclusivamente pela execução do contrato de fornecimento, não podendo, em nenhuma hipótese, transferir a responsabilidade pelo fornecimento do produto a terceiros, sem o expresso consentimento do CISOP</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8.1.5 - </w:t>
      </w:r>
      <w:r>
        <w:rPr>
          <w:rFonts w:cs="Arial" w:ascii="Arial" w:hAnsi="Arial"/>
          <w:bCs/>
          <w:sz w:val="24"/>
          <w:szCs w:val="24"/>
        </w:rPr>
        <w:t xml:space="preserve">Arcar com o pagamento de todos os custos relacionados com o fornecimento, tais como: custos diretos e indiretos, tributos incidentes, encargos sociais, encargos trabalhistas, seguros, lucros e outros necessários ao cumprimento integral do objeto deste Edital e seus Anexos, sendo quaisquer tributos, despesas e custos diretos ou indiretos omitidos da proposta ou incorretamente cotados considerados inclusos no preço, não podendo ser cogitado pleito de acréscimo, a esse ou a qualquer título, devendo os serviços prestados sem ônus adicionais.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8.1.6 - </w:t>
      </w:r>
      <w:r>
        <w:rPr>
          <w:rFonts w:cs="Arial" w:ascii="Arial" w:hAnsi="Arial"/>
          <w:bCs/>
          <w:sz w:val="24"/>
          <w:szCs w:val="24"/>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a) dedução de créditos da licitante vencedora;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b) medida judicial apropriada, a critério do CISOP.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8.1.7 -</w:t>
      </w:r>
      <w:r>
        <w:rPr>
          <w:rFonts w:cs="Arial" w:ascii="Arial" w:hAnsi="Arial"/>
          <w:bCs/>
          <w:sz w:val="24"/>
          <w:szCs w:val="24"/>
        </w:rPr>
        <w:t xml:space="preserve">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8.1.8 -</w:t>
      </w:r>
      <w:r>
        <w:rPr>
          <w:rFonts w:cs="Arial" w:ascii="Arial" w:hAnsi="Arial"/>
          <w:bCs/>
          <w:sz w:val="24"/>
          <w:szCs w:val="24"/>
        </w:rPr>
        <w:t xml:space="preserve"> Manter à frente do serviço, pessoa qualificada, para representá-la junto à fiscalização.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8.1.9 - </w:t>
      </w:r>
      <w:r>
        <w:rPr>
          <w:rFonts w:cs="Arial" w:ascii="Arial" w:hAnsi="Arial"/>
          <w:bCs/>
          <w:sz w:val="24"/>
          <w:szCs w:val="24"/>
        </w:rPr>
        <w:t>Proceder à substituição do pessoal, quando necessário, que por qualquer motivo fique impossibilitado de realizar os serviços.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8.1.10 - </w:t>
      </w:r>
      <w:r>
        <w:rPr>
          <w:rFonts w:cs="Arial" w:ascii="Arial" w:hAnsi="Arial"/>
          <w:bCs/>
          <w:sz w:val="24"/>
          <w:szCs w:val="24"/>
        </w:rPr>
        <w:t xml:space="preserve">Refazer o serviço considerado impróprio no prazo máximo de 03 (três) dias, contado do recebimento.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8.1.11 - </w:t>
      </w:r>
      <w:r>
        <w:rPr>
          <w:rFonts w:cs="Arial" w:ascii="Arial" w:hAnsi="Arial"/>
          <w:bCs/>
          <w:sz w:val="24"/>
          <w:szCs w:val="24"/>
        </w:rPr>
        <w:t>Pela fidelidade e legitimidade das informações e dos documentos apresentados em qualquer fase da licitação.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8.1.12 - </w:t>
      </w:r>
      <w:r>
        <w:rPr>
          <w:rFonts w:cs="Arial" w:ascii="Arial" w:hAnsi="Arial"/>
          <w:bCs/>
          <w:sz w:val="24"/>
          <w:szCs w:val="24"/>
        </w:rPr>
        <w:t>Pela manutenção do compromisso de executar o objeto deste Edital, nas condições estabelecidas, dentro do prazo de validade da proposta, caso seja vencedor da licitação.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8.1.13 -</w:t>
      </w:r>
      <w:r>
        <w:rPr>
          <w:rFonts w:cs="Arial" w:ascii="Arial" w:hAnsi="Arial"/>
          <w:bCs/>
          <w:sz w:val="24"/>
          <w:szCs w:val="24"/>
        </w:rPr>
        <w:t xml:space="preserve"> Pelo cumprimento dos prazos e demais exigências deste Edital.</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8.1.14 -</w:t>
      </w:r>
      <w:r>
        <w:rPr>
          <w:rFonts w:cs="Arial" w:ascii="Arial" w:hAnsi="Arial"/>
          <w:bCs/>
          <w:sz w:val="24"/>
          <w:szCs w:val="24"/>
        </w:rPr>
        <w:t xml:space="preserve"> Pela leitura de todas as condições da contratação constantes da minuta do contrato a ser assinado, não sendo admitida alegação posterior de desconhecimento.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8.1.15 - </w:t>
      </w:r>
      <w:r>
        <w:rPr>
          <w:rFonts w:cs="Arial" w:ascii="Arial" w:hAnsi="Arial"/>
          <w:bCs/>
          <w:sz w:val="24"/>
          <w:szCs w:val="24"/>
        </w:rPr>
        <w:t xml:space="preserve">Pela não utilização ou divulgação de quaisquer informações sigilosas às quais tenha acesso em virtude deste Pregão.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8.2 - DAS OBRIGAÇÕES DO CONTRATANTE:</w:t>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8.2.1 - </w:t>
      </w:r>
      <w:r>
        <w:rPr>
          <w:rFonts w:cs="Arial" w:ascii="Arial" w:hAnsi="Arial"/>
          <w:bCs/>
          <w:sz w:val="24"/>
          <w:szCs w:val="24"/>
        </w:rPr>
        <w:t xml:space="preserve">Requisitar o fornecimento dos </w:t>
      </w:r>
      <w:r>
        <w:rPr>
          <w:rFonts w:cs="Arial" w:ascii="Arial" w:hAnsi="Arial"/>
          <w:bCs/>
          <w:sz w:val="24"/>
          <w:szCs w:val="24"/>
        </w:rPr>
        <w:t>serviços</w:t>
      </w:r>
      <w:r>
        <w:rPr>
          <w:rFonts w:cs="Arial" w:ascii="Arial" w:hAnsi="Arial"/>
          <w:bCs/>
          <w:sz w:val="24"/>
          <w:szCs w:val="24"/>
        </w:rPr>
        <w:t>, conforme as necessidades, conferindo o fornecimento e atestando o recebimento gradual do</w:t>
      </w:r>
      <w:r>
        <w:rPr>
          <w:rFonts w:cs="Arial" w:ascii="Arial" w:hAnsi="Arial"/>
          <w:bCs/>
          <w:sz w:val="24"/>
          <w:szCs w:val="24"/>
        </w:rPr>
        <w:t xml:space="preserve">s serviços </w:t>
      </w:r>
      <w:r>
        <w:rPr>
          <w:rFonts w:cs="Arial" w:ascii="Arial" w:hAnsi="Arial"/>
          <w:bCs/>
          <w:sz w:val="24"/>
          <w:szCs w:val="24"/>
        </w:rPr>
        <w:t>através do fiscal do contrato.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8.2.2 - </w:t>
      </w:r>
      <w:r>
        <w:rPr>
          <w:rFonts w:cs="Arial" w:ascii="Arial" w:hAnsi="Arial"/>
          <w:bCs/>
          <w:sz w:val="24"/>
          <w:szCs w:val="24"/>
        </w:rPr>
        <w:t xml:space="preserve">Comunicar à CONTRATADA qualquer irregularidade na </w:t>
      </w:r>
      <w:r>
        <w:rPr>
          <w:rFonts w:cs="Arial" w:ascii="Arial" w:hAnsi="Arial"/>
          <w:bCs/>
          <w:sz w:val="24"/>
          <w:szCs w:val="24"/>
        </w:rPr>
        <w:t>prestação dos serviços</w:t>
      </w:r>
      <w:r>
        <w:rPr>
          <w:rFonts w:cs="Arial" w:ascii="Arial" w:hAnsi="Arial"/>
          <w:bCs/>
          <w:sz w:val="24"/>
          <w:szCs w:val="24"/>
        </w:rPr>
        <w:t xml:space="preserve"> e interromper imediatamente </w:t>
      </w:r>
      <w:r>
        <w:rPr>
          <w:rFonts w:cs="Arial" w:ascii="Arial" w:hAnsi="Arial"/>
          <w:bCs/>
          <w:sz w:val="24"/>
          <w:szCs w:val="24"/>
        </w:rPr>
        <w:t>a presdtação dos serviços</w:t>
      </w:r>
      <w:r>
        <w:rPr>
          <w:rFonts w:cs="Arial" w:ascii="Arial" w:hAnsi="Arial"/>
          <w:bCs/>
          <w:sz w:val="24"/>
          <w:szCs w:val="24"/>
        </w:rPr>
        <w:t xml:space="preserve">, se for o caso.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8.2.3 - </w:t>
      </w:r>
      <w:r>
        <w:rPr>
          <w:rFonts w:cs="Arial" w:ascii="Arial" w:hAnsi="Arial"/>
          <w:bCs/>
          <w:sz w:val="24"/>
          <w:szCs w:val="24"/>
        </w:rPr>
        <w:t>Solicitar a substituição do</w:t>
      </w:r>
      <w:r>
        <w:rPr>
          <w:rFonts w:cs="Arial" w:ascii="Arial" w:hAnsi="Arial"/>
          <w:bCs/>
          <w:sz w:val="24"/>
          <w:szCs w:val="24"/>
        </w:rPr>
        <w:t>s serviços que não forem prestados a contento</w:t>
      </w: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8.2.4 - </w:t>
      </w:r>
      <w:r>
        <w:rPr>
          <w:rFonts w:cs="Arial" w:ascii="Arial" w:hAnsi="Arial"/>
          <w:bCs/>
          <w:sz w:val="24"/>
          <w:szCs w:val="24"/>
        </w:rPr>
        <w:t xml:space="preserve">Prestar as informações e os esclarecimentos que venham a ser solicitados pela CONTRATADA.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8.2.5 - </w:t>
      </w:r>
      <w:r>
        <w:rPr>
          <w:rFonts w:cs="Arial" w:ascii="Arial" w:hAnsi="Arial"/>
          <w:bCs/>
          <w:sz w:val="24"/>
          <w:szCs w:val="24"/>
        </w:rPr>
        <w:t xml:space="preserve">Impedir que terceiros forneçam o objeto deste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8.2.6 - </w:t>
      </w:r>
      <w:r>
        <w:rPr>
          <w:rFonts w:cs="Arial" w:ascii="Arial" w:hAnsi="Arial"/>
          <w:bCs/>
          <w:sz w:val="24"/>
          <w:szCs w:val="24"/>
        </w:rPr>
        <w:t>Efetuar o pagamento à CONTRATADA, mediante a apresentação da respectiva nota fiscal eletrônica, devidamente discriminada e acompanhada do correspondente atestado de entrega.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8.2.7 -</w:t>
      </w:r>
      <w:r>
        <w:rPr>
          <w:rFonts w:cs="Arial" w:ascii="Arial" w:hAnsi="Arial"/>
          <w:bCs/>
          <w:sz w:val="24"/>
          <w:szCs w:val="24"/>
        </w:rPr>
        <w:t xml:space="preserve"> Paralisar ou suspender, a qualquer tempo, a execução do contrato, de forma parcial ou total, mediante pagamento único e exclusivo d</w:t>
      </w:r>
      <w:r>
        <w:rPr>
          <w:rFonts w:cs="Arial" w:ascii="Arial" w:hAnsi="Arial"/>
          <w:bCs/>
          <w:sz w:val="24"/>
          <w:szCs w:val="24"/>
        </w:rPr>
        <w:t>a prestação de serviços</w:t>
      </w:r>
      <w:r>
        <w:rPr>
          <w:rFonts w:cs="Arial" w:ascii="Arial" w:hAnsi="Arial"/>
          <w:bCs/>
          <w:sz w:val="24"/>
          <w:szCs w:val="24"/>
        </w:rPr>
        <w:t xml:space="preserve"> executad</w:t>
      </w:r>
      <w:r>
        <w:rPr>
          <w:rFonts w:cs="Arial" w:ascii="Arial" w:hAnsi="Arial"/>
          <w:bCs/>
          <w:sz w:val="24"/>
          <w:szCs w:val="24"/>
        </w:rPr>
        <w:t>a</w:t>
      </w: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8.2.8 -</w:t>
      </w:r>
      <w:r>
        <w:rPr>
          <w:rFonts w:cs="Arial" w:ascii="Arial" w:hAnsi="Arial"/>
          <w:bCs/>
          <w:sz w:val="24"/>
          <w:szCs w:val="24"/>
        </w:rPr>
        <w:t xml:space="preserve"> 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8.2.9 - </w:t>
      </w:r>
      <w:r>
        <w:rPr>
          <w:rFonts w:cs="Arial" w:ascii="Arial" w:hAnsi="Arial"/>
          <w:bCs/>
          <w:sz w:val="24"/>
          <w:szCs w:val="24"/>
        </w:rPr>
        <w:t>Não obstante a CONTRATADA seja a única e exclusiva responsável pela execução de todos os serviços, o CONTRATANTE reserva-se o direito de, sem que de qualquer forma restrinja a plenitude desta responsabilidade, exercer a mais ampla e completa fiscalização sobre os serviços, diretamente, pelo Fiscal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que serão exercidos por um ou mais representantes do </w:t>
      </w:r>
      <w:r>
        <w:rPr>
          <w:rFonts w:cs="Arial" w:ascii="Arial" w:hAnsi="Arial"/>
          <w:bCs/>
          <w:sz w:val="24"/>
          <w:szCs w:val="24"/>
        </w:rPr>
        <w:t>CONTRATANTE</w:t>
      </w:r>
      <w:r>
        <w:rPr>
          <w:rFonts w:cs="Arial" w:ascii="Arial" w:hAnsi="Arial"/>
          <w:bCs/>
          <w:sz w:val="24"/>
          <w:szCs w:val="24"/>
        </w:rPr>
        <w:t>, especialmente designados, na forma dos arts. 67 e 73 da Lei nº 8.666/1993.</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verificação da adequação da prestação do serviço deverá ser realizada com base nos critérios previstos n</w:t>
      </w:r>
      <w:r>
        <w:rPr>
          <w:rFonts w:cs="Arial" w:ascii="Arial" w:hAnsi="Arial"/>
          <w:bCs/>
          <w:sz w:val="24"/>
          <w:szCs w:val="24"/>
        </w:rPr>
        <w:t>o</w:t>
      </w:r>
      <w:r>
        <w:rPr>
          <w:rFonts w:cs="Arial" w:ascii="Arial" w:hAnsi="Arial"/>
          <w:bCs/>
          <w:sz w:val="24"/>
          <w:szCs w:val="24"/>
        </w:rPr>
        <w:t xml:space="preserv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9.3 -</w:t>
      </w:r>
      <w:r>
        <w:rPr>
          <w:rFonts w:cs="Arial" w:ascii="Arial" w:hAnsi="Arial"/>
          <w:bCs/>
          <w:sz w:val="24"/>
          <w:szCs w:val="24"/>
        </w:rPr>
        <w:t xml:space="preserve"> A fiscalização do contrato, ao verificar problemas na execução do objeto d</w:t>
      </w:r>
      <w:r>
        <w:rPr>
          <w:rFonts w:cs="Arial" w:ascii="Arial" w:hAnsi="Arial"/>
          <w:bCs/>
          <w:sz w:val="24"/>
          <w:szCs w:val="24"/>
        </w:rPr>
        <w:t>o</w:t>
      </w:r>
      <w:r>
        <w:rPr>
          <w:rFonts w:cs="Arial" w:ascii="Arial" w:hAnsi="Arial"/>
          <w:bCs/>
          <w:sz w:val="24"/>
          <w:szCs w:val="24"/>
        </w:rPr>
        <w:t xml:space="preserv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juntamente com o documento d</w:t>
      </w:r>
      <w:r>
        <w:rPr>
          <w:rFonts w:cs="Arial" w:ascii="Arial" w:hAnsi="Arial"/>
          <w:bCs/>
          <w:sz w:val="24"/>
          <w:szCs w:val="24"/>
        </w:rPr>
        <w:t>a CONTRATADA</w:t>
      </w:r>
      <w:r>
        <w:rPr>
          <w:rFonts w:cs="Arial" w:ascii="Arial" w:hAnsi="Arial"/>
          <w:bCs/>
          <w:sz w:val="24"/>
          <w:szCs w:val="24"/>
        </w:rPr>
        <w:t xml:space="preserve"> que contenha a relação detalhada dos mesmos, de acordo com o estabelecido neste Termo de Referência, informando as respectivas quantidades e especificações técnicas.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representante do </w:t>
      </w:r>
      <w:r>
        <w:rPr>
          <w:rFonts w:cs="Arial" w:ascii="Arial" w:hAnsi="Arial"/>
          <w:bCs/>
          <w:sz w:val="24"/>
          <w:szCs w:val="24"/>
        </w:rPr>
        <w:t>CONTRATANTE</w:t>
      </w:r>
      <w:r>
        <w:rPr>
          <w:rFonts w:cs="Arial" w:ascii="Arial" w:hAnsi="Arial"/>
          <w:bCs/>
          <w:sz w:val="24"/>
          <w:szCs w:val="24"/>
        </w:rPr>
        <w:t xml:space="preserve"> deverá promover o registro das ocorrências verificadas, adotando as providências necessárias ao fiel cumprimento das cláusulas contratuais, conforme o disposto nos §§ 1º e 2º do art. 67 da Lei nº 8.666/1993.</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w:t>
      </w:r>
      <w:r>
        <w:rPr>
          <w:rFonts w:cs="Arial" w:ascii="Arial" w:hAnsi="Arial"/>
          <w:bCs/>
          <w:sz w:val="24"/>
          <w:szCs w:val="24"/>
        </w:rPr>
        <w:t>a CONTRATADA</w:t>
      </w:r>
      <w:r>
        <w:rPr>
          <w:rFonts w:cs="Arial" w:ascii="Arial" w:hAnsi="Arial"/>
          <w:bCs/>
          <w:sz w:val="24"/>
          <w:szCs w:val="24"/>
        </w:rPr>
        <w:t xml:space="preserve">, ensejará a aplicação de sanções administrativas, previstas neste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9.8 </w:t>
      </w:r>
      <w:r>
        <w:rPr>
          <w:rFonts w:cs="Arial" w:ascii="Arial" w:hAnsi="Arial"/>
          <w:bCs/>
          <w:sz w:val="24"/>
          <w:szCs w:val="24"/>
        </w:rPr>
        <w:t xml:space="preserve">- A utilização do instrumento de medição não impede a aplicação concomitante de outros mecanismos para a avaliação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w:t>
      </w:r>
      <w:r>
        <w:rPr>
          <w:rFonts w:cs="Arial" w:ascii="Arial" w:hAnsi="Arial"/>
          <w:bCs/>
          <w:sz w:val="24"/>
          <w:szCs w:val="24"/>
        </w:rPr>
        <w:t>- Durante a execução do objeto, o fiscal deverá monitorar constantemente o nível de qualidade dos serviços para evitar a sua degeneração, devendo intervir para requerer ao contratado a correção das faltas, falhas e irregularidades constatadas.</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 fiscal deverá apresentar ao preposto d</w:t>
      </w:r>
      <w:r>
        <w:rPr>
          <w:rFonts w:cs="Arial" w:ascii="Arial" w:hAnsi="Arial"/>
          <w:bCs/>
          <w:sz w:val="24"/>
          <w:szCs w:val="24"/>
        </w:rPr>
        <w:t>a CONTRATADA</w:t>
      </w:r>
      <w:r>
        <w:rPr>
          <w:rFonts w:cs="Arial" w:ascii="Arial" w:hAnsi="Arial"/>
          <w:bCs/>
          <w:sz w:val="24"/>
          <w:szCs w:val="24"/>
        </w:rPr>
        <w:t xml:space="preserve"> a avaliação da execução do objeto ou, se for o caso, a avaliação de desempenho e da qualidade da prestação dos serviços realizada.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w:t>
      </w:r>
      <w:r>
        <w:rPr>
          <w:rFonts w:cs="Arial" w:ascii="Arial" w:hAnsi="Arial"/>
          <w:bCs/>
          <w:sz w:val="24"/>
          <w:szCs w:val="24"/>
        </w:rPr>
        <w:t>a</w:t>
      </w:r>
      <w:r>
        <w:rPr>
          <w:rFonts w:cs="Arial" w:ascii="Arial" w:hAnsi="Arial"/>
          <w:bCs/>
          <w:sz w:val="24"/>
          <w:szCs w:val="24"/>
        </w:rPr>
        <w:t xml:space="preserve"> própri</w:t>
      </w:r>
      <w:r>
        <w:rPr>
          <w:rFonts w:cs="Arial" w:ascii="Arial" w:hAnsi="Arial"/>
          <w:bCs/>
          <w:sz w:val="24"/>
          <w:szCs w:val="24"/>
        </w:rPr>
        <w:t>a</w:t>
      </w:r>
      <w:r>
        <w:rPr>
          <w:rFonts w:cs="Arial" w:ascii="Arial" w:hAnsi="Arial"/>
          <w:bCs/>
          <w:sz w:val="24"/>
          <w:szCs w:val="24"/>
        </w:rPr>
        <w:t xml:space="preserve"> </w:t>
      </w:r>
      <w:r>
        <w:rPr>
          <w:rFonts w:cs="Arial" w:ascii="Arial" w:hAnsi="Arial"/>
          <w:bCs/>
          <w:sz w:val="24"/>
          <w:szCs w:val="24"/>
        </w:rPr>
        <w:t>CONTRATADA</w:t>
      </w:r>
      <w:r>
        <w:rPr>
          <w:rFonts w:cs="Arial" w:ascii="Arial" w:hAnsi="Arial"/>
          <w:bCs/>
          <w:sz w:val="24"/>
          <w:szCs w:val="24"/>
        </w:rPr>
        <w:t xml:space="preserve"> materialize a avaliação de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9.12 -</w:t>
      </w:r>
      <w:r>
        <w:rPr>
          <w:rFonts w:cs="Arial" w:ascii="Arial" w:hAnsi="Arial"/>
          <w:bCs/>
          <w:sz w:val="24"/>
          <w:szCs w:val="24"/>
        </w:rPr>
        <w:t xml:space="preserve"> </w:t>
      </w:r>
      <w:r>
        <w:rPr>
          <w:rFonts w:cs="Arial" w:ascii="Arial" w:hAnsi="Arial"/>
          <w:bCs/>
          <w:sz w:val="24"/>
          <w:szCs w:val="24"/>
        </w:rPr>
        <w:t>A CONTRATADA</w:t>
      </w:r>
      <w:r>
        <w:rPr>
          <w:rFonts w:cs="Arial" w:ascii="Arial" w:hAnsi="Arial"/>
          <w:bCs/>
          <w:sz w:val="24"/>
          <w:szCs w:val="24"/>
        </w:rPr>
        <w:t xml:space="preserve"> poderá apresentar justificativa para a prestação do serviço com menor nível de conformidade, que poderá ser aceita pelo fiscal, desde que comprovada a excepcionalidade da ocorrência, resultante exclusivamente de fatores imprevisíveis e alheios ao controle do prestador.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9.13</w:t>
      </w:r>
      <w:r>
        <w:rPr>
          <w:rFonts w:cs="Arial" w:ascii="Arial" w:hAnsi="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 </w:t>
      </w:r>
      <w:r>
        <w:rPr>
          <w:rFonts w:cs="Arial" w:ascii="Arial" w:hAnsi="Arial"/>
          <w:bCs/>
          <w:sz w:val="24"/>
          <w:szCs w:val="24"/>
        </w:rPr>
        <w:t>CONTRATADA</w:t>
      </w:r>
      <w:r>
        <w:rPr>
          <w:rFonts w:cs="Arial" w:ascii="Arial" w:hAnsi="Arial"/>
          <w:bCs/>
          <w:sz w:val="24"/>
          <w:szCs w:val="24"/>
        </w:rPr>
        <w:t xml:space="preserve"> de acordo com as regras previstas no ato convocatório.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9.14</w:t>
      </w:r>
      <w:r>
        <w:rPr>
          <w:rFonts w:cs="Arial" w:ascii="Arial" w:hAnsi="Arial"/>
          <w:bCs/>
          <w:sz w:val="24"/>
          <w:szCs w:val="24"/>
        </w:rPr>
        <w:t xml:space="preserve"> - O fiscal técnico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9.15</w:t>
      </w:r>
      <w:r>
        <w:rPr>
          <w:rFonts w:cs="Arial" w:ascii="Arial" w:hAnsi="Arial"/>
          <w:bCs/>
          <w:sz w:val="24"/>
          <w:szCs w:val="24"/>
        </w:rPr>
        <w:t xml:space="preserve"> - A ausência de comunicação por parte do C</w:t>
      </w:r>
      <w:r>
        <w:rPr>
          <w:rFonts w:cs="Arial" w:ascii="Arial" w:hAnsi="Arial"/>
          <w:bCs/>
          <w:sz w:val="24"/>
          <w:szCs w:val="24"/>
        </w:rPr>
        <w:t>ONTRATANTE</w:t>
      </w:r>
      <w:r>
        <w:rPr>
          <w:rFonts w:cs="Arial" w:ascii="Arial" w:hAnsi="Arial"/>
          <w:bCs/>
          <w:sz w:val="24"/>
          <w:szCs w:val="24"/>
        </w:rPr>
        <w:t xml:space="preserve">, referente à irregularidade ou falhas, não exime </w:t>
      </w:r>
      <w:r>
        <w:rPr>
          <w:rFonts w:cs="Arial" w:ascii="Arial" w:hAnsi="Arial"/>
          <w:bCs/>
          <w:sz w:val="24"/>
          <w:szCs w:val="24"/>
        </w:rPr>
        <w:t>a CONTRATADA</w:t>
      </w:r>
      <w:r>
        <w:rPr>
          <w:rFonts w:cs="Arial" w:ascii="Arial" w:hAnsi="Arial"/>
          <w:bCs/>
          <w:sz w:val="24"/>
          <w:szCs w:val="24"/>
        </w:rPr>
        <w:t xml:space="preserve">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9.16</w:t>
      </w:r>
      <w:r>
        <w:rPr>
          <w:rFonts w:cs="Arial" w:ascii="Arial" w:hAnsi="Arial"/>
          <w:bCs/>
          <w:sz w:val="24"/>
          <w:szCs w:val="24"/>
        </w:rPr>
        <w:t xml:space="preserve"> - A fiscalização de que trata esta cláusula não exclui nem reduz a responsabilidade d</w:t>
      </w:r>
      <w:r>
        <w:rPr>
          <w:rFonts w:cs="Arial" w:ascii="Arial" w:hAnsi="Arial"/>
          <w:bCs/>
          <w:sz w:val="24"/>
          <w:szCs w:val="24"/>
        </w:rPr>
        <w:t>a CONTRATADA</w:t>
      </w:r>
      <w:r>
        <w:rPr>
          <w:rFonts w:cs="Arial" w:ascii="Arial" w:hAnsi="Arial"/>
          <w:bCs/>
          <w:sz w:val="24"/>
          <w:szCs w:val="24"/>
        </w:rPr>
        <w:t xml:space="preserve">, inclusive perante terceiros, por qualquer irregularidade, ainda que resultante de imperfeições técnicas, vícios redibitórios, ou emprego de material inadequado ou de qualidade inferior e, na ocorrência desta, não implica corresponsabilidade do </w:t>
      </w:r>
      <w:r>
        <w:rPr>
          <w:rFonts w:cs="Arial" w:ascii="Arial" w:hAnsi="Arial"/>
          <w:bCs/>
          <w:sz w:val="24"/>
          <w:szCs w:val="24"/>
        </w:rPr>
        <w:t>CONTRATANTE</w:t>
      </w:r>
      <w:r>
        <w:rPr>
          <w:rFonts w:cs="Arial" w:ascii="Arial" w:hAnsi="Arial"/>
          <w:bCs/>
          <w:sz w:val="24"/>
          <w:szCs w:val="24"/>
        </w:rPr>
        <w:t xml:space="preserve"> ou de seus agentes, gestores e fiscais, de conformidade com o art. 70 da Lei nº8.666/1993.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9.17 - </w:t>
      </w:r>
      <w:r>
        <w:rPr>
          <w:rFonts w:cs="Arial" w:ascii="Arial" w:hAnsi="Arial"/>
          <w:bCs/>
          <w:sz w:val="24"/>
          <w:szCs w:val="24"/>
        </w:rPr>
        <w:t>Não obstante a CONTRATADA seja a única e exclusiva responsável pela execução de todos os serviços, o CONTRATANTE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hanging="0"/>
        <w:jc w:val="center"/>
        <w:textAlignment w:val="baseline"/>
        <w:rPr>
          <w:b/>
          <w:b/>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rPr>
        <w:t>CLÁUSULA DÉCIMA PRIMEIRA - DA</w:t>
      </w:r>
      <w:r>
        <w:rPr>
          <w:rFonts w:cs="Arial" w:ascii="Arial" w:hAnsi="Arial"/>
          <w:b/>
          <w:bCs/>
          <w:sz w:val="24"/>
          <w:szCs w:val="24"/>
        </w:rPr>
        <w:t>S PENALIDADES</w:t>
      </w:r>
      <w:r>
        <w:rPr>
          <w:rFonts w:cs="Arial" w:ascii="Arial" w:hAnsi="Arial"/>
          <w:b/>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w:t>
      </w:r>
      <w:r>
        <w:rPr>
          <w:rFonts w:cs="Arial" w:ascii="Arial" w:hAnsi="Arial"/>
          <w:bCs/>
          <w:sz w:val="24"/>
          <w:szCs w:val="24"/>
        </w:rPr>
        <w:t>ONTRATANTE</w:t>
      </w:r>
      <w:r>
        <w:rPr>
          <w:rFonts w:cs="Arial" w:ascii="Arial" w:hAnsi="Arial"/>
          <w:bCs/>
          <w:sz w:val="24"/>
          <w:szCs w:val="24"/>
        </w:rPr>
        <w:t>,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w:t>
      </w:r>
      <w:r>
        <w:rPr>
          <w:rFonts w:cs="Arial" w:ascii="Arial" w:hAnsi="Arial"/>
          <w:bCs/>
          <w:sz w:val="24"/>
          <w:szCs w:val="24"/>
        </w:rPr>
        <w:t>ONTRATANTE</w:t>
      </w:r>
      <w:r>
        <w:rPr>
          <w:rFonts w:cs="Arial" w:ascii="Arial" w:hAnsi="Arial"/>
          <w:bCs/>
          <w:sz w:val="24"/>
          <w:szCs w:val="24"/>
        </w:rPr>
        <w:t>,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w:t>
      </w:r>
      <w:r>
        <w:rPr>
          <w:rFonts w:cs="Arial" w:ascii="Arial" w:hAnsi="Arial"/>
          <w:bCs/>
          <w:sz w:val="24"/>
          <w:szCs w:val="24"/>
        </w:rPr>
        <w:t>ONTRATANTE</w:t>
      </w:r>
      <w:r>
        <w:rPr>
          <w:rFonts w:cs="Arial" w:ascii="Arial" w:hAnsi="Arial"/>
          <w:bCs/>
          <w:sz w:val="24"/>
          <w:szCs w:val="24"/>
        </w:rPr>
        <w:t>. As sanções dos itens V e VI serão aplicadas pela Presidência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w:t>
      </w:r>
      <w:r>
        <w:rPr>
          <w:rFonts w:cs="Arial" w:ascii="Arial" w:hAnsi="Arial"/>
          <w:bCs/>
          <w:sz w:val="24"/>
          <w:szCs w:val="24"/>
        </w:rPr>
        <w:t>ONTRATANTE</w:t>
      </w:r>
      <w:r>
        <w:rPr>
          <w:rFonts w:cs="Arial" w:ascii="Arial" w:hAnsi="Arial"/>
          <w:bCs/>
          <w:sz w:val="24"/>
          <w:szCs w:val="24"/>
        </w:rPr>
        <w:t xml:space="preserve">.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w:t>
      </w:r>
      <w:r>
        <w:rPr>
          <w:rFonts w:cs="Arial" w:ascii="Arial" w:hAnsi="Arial"/>
          <w:bCs/>
          <w:sz w:val="24"/>
          <w:szCs w:val="24"/>
        </w:rPr>
        <w:t>a DISPENSA DE LICITAÇÃO</w:t>
      </w:r>
      <w:r>
        <w:rPr>
          <w:rFonts w:cs="Arial" w:ascii="Arial" w:hAnsi="Arial"/>
          <w:bCs/>
          <w:sz w:val="24"/>
          <w:szCs w:val="24"/>
        </w:rPr>
        <w:t xml:space="preserve"> Nº 10</w:t>
      </w:r>
      <w:r>
        <w:rPr>
          <w:rFonts w:cs="Arial" w:ascii="Arial" w:hAnsi="Arial"/>
          <w:b w:val="false"/>
          <w:bCs w:val="false"/>
          <w:sz w:val="24"/>
          <w:szCs w:val="24"/>
        </w:rPr>
        <w:t xml:space="preserve">/2023, </w:t>
      </w:r>
      <w:r>
        <w:rPr>
          <w:rFonts w:cs="Arial" w:ascii="Arial" w:hAnsi="Arial"/>
          <w:bCs/>
          <w:sz w:val="24"/>
          <w:szCs w:val="24"/>
        </w:rPr>
        <w:t>no que estas não conflitarem com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30 de outubro de 2023.</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VALDECIR NATALINO DA ROCHA</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w:t>
      </w:r>
      <w:r>
        <w:rPr>
          <w:rFonts w:cs="Arial" w:ascii="Arial" w:hAnsi="Arial"/>
          <w:bCs/>
          <w:sz w:val="24"/>
          <w:szCs w:val="24"/>
        </w:rPr>
        <w:t>JESSICA RODRIGUES DE SOUZA</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 xml:space="preserve">LICITAÇÕES                                   </w:t>
      </w:r>
      <w:r>
        <w:rPr>
          <w:rFonts w:cs="Arial" w:ascii="Arial" w:hAnsi="Arial"/>
          <w:bCs/>
          <w:sz w:val="24"/>
          <w:szCs w:val="24"/>
        </w:rPr>
        <w:t>FISCAL DO CONTRATO</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12">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12</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12</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anchor behindDoc="0" distT="0" distB="0" distL="0" distR="0" simplePos="0" locked="0" layoutInCell="1" allowOverlap="1" relativeHeight="24">
          <wp:simplePos x="0" y="0"/>
          <wp:positionH relativeFrom="column">
            <wp:align>center</wp:align>
          </wp:positionH>
          <wp:positionV relativeFrom="paragraph">
            <wp:posOffset>635</wp:posOffset>
          </wp:positionV>
          <wp:extent cx="6590665" cy="126492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6590665" cy="126492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13">
          <wp:simplePos x="0" y="0"/>
          <wp:positionH relativeFrom="column">
            <wp:posOffset>-6350</wp:posOffset>
          </wp:positionH>
          <wp:positionV relativeFrom="paragraph">
            <wp:posOffset>635</wp:posOffset>
          </wp:positionV>
          <wp:extent cx="6675755" cy="1247140"/>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675755" cy="12471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246</TotalTime>
  <Application>LibreOffice/6.4.4.2$Windows_X86_64 LibreOffice_project/3d775be2011f3886db32dfd395a6a6d1ca2630ff</Application>
  <Pages>12</Pages>
  <Words>4077</Words>
  <Characters>22485</Characters>
  <CharactersWithSpaces>26731</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2023-10-30T15:17:09Z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